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9F" w:rsidRDefault="003779ED">
      <w:r>
        <w:rPr>
          <w:rFonts w:hint="eastAsia"/>
        </w:rPr>
        <w:t>附件</w:t>
      </w:r>
      <w:r>
        <w:rPr>
          <w:rFonts w:hint="eastAsia"/>
        </w:rPr>
        <w:t>1</w:t>
      </w:r>
    </w:p>
    <w:p w:rsidR="005E718B" w:rsidRDefault="003779ED" w:rsidP="003779E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屏東縣</w:t>
      </w:r>
      <w:r w:rsidR="00EB3C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F2A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B229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4462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E71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</w:t>
      </w: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特殊教育學生鑑定安置</w:t>
      </w:r>
    </w:p>
    <w:p w:rsidR="003779ED" w:rsidRPr="003779ED" w:rsidRDefault="003779ED" w:rsidP="003779E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9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第二階段會議</w:t>
      </w:r>
      <w:r w:rsidR="00D601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日期及地點</w:t>
      </w:r>
    </w:p>
    <w:tbl>
      <w:tblPr>
        <w:tblStyle w:val="a3"/>
        <w:tblW w:w="8512" w:type="dxa"/>
        <w:tblLook w:val="04A0" w:firstRow="1" w:lastRow="0" w:firstColumn="1" w:lastColumn="0" w:noHBand="0" w:noVBand="1"/>
      </w:tblPr>
      <w:tblGrid>
        <w:gridCol w:w="1304"/>
        <w:gridCol w:w="2327"/>
        <w:gridCol w:w="2318"/>
        <w:gridCol w:w="2563"/>
      </w:tblGrid>
      <w:tr w:rsidR="003779ED" w:rsidRPr="003779ED" w:rsidTr="003779ED">
        <w:trPr>
          <w:trHeight w:val="399"/>
        </w:trPr>
        <w:tc>
          <w:tcPr>
            <w:tcW w:w="1304" w:type="dxa"/>
            <w:shd w:val="clear" w:color="auto" w:fill="E7E6E6" w:themeFill="background2"/>
          </w:tcPr>
          <w:p w:rsidR="003779ED" w:rsidRPr="003779ED" w:rsidRDefault="003779ED" w:rsidP="003779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分區</w:t>
            </w:r>
          </w:p>
        </w:tc>
        <w:tc>
          <w:tcPr>
            <w:tcW w:w="2327" w:type="dxa"/>
            <w:shd w:val="clear" w:color="auto" w:fill="E7E6E6" w:themeFill="background2"/>
          </w:tcPr>
          <w:p w:rsidR="003779ED" w:rsidRPr="003779ED" w:rsidRDefault="003779ED" w:rsidP="003779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18" w:type="dxa"/>
            <w:shd w:val="clear" w:color="auto" w:fill="E7E6E6" w:themeFill="background2"/>
          </w:tcPr>
          <w:p w:rsidR="003779ED" w:rsidRPr="003779ED" w:rsidRDefault="003779ED" w:rsidP="003779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563" w:type="dxa"/>
            <w:shd w:val="clear" w:color="auto" w:fill="E7E6E6" w:themeFill="background2"/>
          </w:tcPr>
          <w:p w:rsidR="003779ED" w:rsidRPr="003779ED" w:rsidRDefault="003779ED" w:rsidP="003779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EB3C7E" w:rsidRPr="003779ED" w:rsidTr="00E5779E">
        <w:trPr>
          <w:trHeight w:val="788"/>
        </w:trPr>
        <w:tc>
          <w:tcPr>
            <w:tcW w:w="1304" w:type="dxa"/>
          </w:tcPr>
          <w:p w:rsidR="00EB3C7E" w:rsidRPr="003779ED" w:rsidRDefault="00EB3C7E" w:rsidP="00E57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屏中區</w:t>
            </w:r>
          </w:p>
        </w:tc>
        <w:tc>
          <w:tcPr>
            <w:tcW w:w="2327" w:type="dxa"/>
          </w:tcPr>
          <w:p w:rsidR="00EB3C7E" w:rsidRDefault="00EB3C7E" w:rsidP="005F2A99">
            <w:pPr>
              <w:jc w:val="center"/>
            </w:pPr>
            <w:r w:rsidRPr="00307116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186425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44622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F2648F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</w:tcPr>
          <w:p w:rsidR="009A40D2" w:rsidRDefault="009A40D2" w:rsidP="0018642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="00AE3B97"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30分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EB3C7E" w:rsidRPr="003779ED" w:rsidRDefault="00086142" w:rsidP="0018642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837D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9A40D2">
              <w:rPr>
                <w:rFonts w:ascii="標楷體" w:eastAsia="標楷體" w:hAnsi="標楷體" w:hint="eastAsia"/>
                <w:color w:val="000000" w:themeColor="text1"/>
              </w:rPr>
              <w:t>30分</w:t>
            </w:r>
          </w:p>
        </w:tc>
        <w:tc>
          <w:tcPr>
            <w:tcW w:w="2563" w:type="dxa"/>
          </w:tcPr>
          <w:p w:rsidR="00EB3C7E" w:rsidRPr="003779ED" w:rsidRDefault="00EB3C7E" w:rsidP="00E57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潮州國小2樓大禮堂</w:t>
            </w:r>
          </w:p>
        </w:tc>
      </w:tr>
      <w:tr w:rsidR="00EB3C7E" w:rsidRPr="003779ED" w:rsidTr="003779ED">
        <w:trPr>
          <w:trHeight w:val="788"/>
        </w:trPr>
        <w:tc>
          <w:tcPr>
            <w:tcW w:w="1304" w:type="dxa"/>
          </w:tcPr>
          <w:p w:rsidR="00EB3C7E" w:rsidRPr="003779ED" w:rsidRDefault="00EB3C7E" w:rsidP="003779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屏南區</w:t>
            </w:r>
          </w:p>
        </w:tc>
        <w:tc>
          <w:tcPr>
            <w:tcW w:w="2327" w:type="dxa"/>
          </w:tcPr>
          <w:p w:rsidR="00EB3C7E" w:rsidRDefault="00EB3C7E" w:rsidP="00EB3C7E">
            <w:pPr>
              <w:jc w:val="center"/>
            </w:pPr>
            <w:r w:rsidRPr="00307116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186425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</w:tcPr>
          <w:p w:rsidR="00EB3C7E" w:rsidRPr="003779ED" w:rsidRDefault="00E75330" w:rsidP="00EB3C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330">
              <w:rPr>
                <w:rFonts w:ascii="標楷體" w:eastAsia="標楷體" w:hAnsi="標楷體" w:hint="eastAsia"/>
                <w:color w:val="000000" w:themeColor="text1"/>
              </w:rPr>
              <w:t>10時至15時30分</w:t>
            </w:r>
          </w:p>
        </w:tc>
        <w:tc>
          <w:tcPr>
            <w:tcW w:w="2563" w:type="dxa"/>
          </w:tcPr>
          <w:p w:rsidR="00EB3C7E" w:rsidRPr="003779ED" w:rsidRDefault="00EB3C7E" w:rsidP="003779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僑勇國小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僑心館</w:t>
            </w:r>
          </w:p>
        </w:tc>
      </w:tr>
      <w:tr w:rsidR="00EB3C7E" w:rsidRPr="003779ED" w:rsidTr="00EB3C7E">
        <w:trPr>
          <w:trHeight w:val="788"/>
        </w:trPr>
        <w:tc>
          <w:tcPr>
            <w:tcW w:w="1304" w:type="dxa"/>
          </w:tcPr>
          <w:p w:rsidR="00EB3C7E" w:rsidRPr="003779ED" w:rsidRDefault="00EB3C7E" w:rsidP="00E57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屏北區</w:t>
            </w:r>
            <w:bookmarkStart w:id="0" w:name="_GoBack"/>
            <w:bookmarkEnd w:id="0"/>
          </w:p>
        </w:tc>
        <w:tc>
          <w:tcPr>
            <w:tcW w:w="2327" w:type="dxa"/>
          </w:tcPr>
          <w:p w:rsidR="00EB3C7E" w:rsidRPr="003779ED" w:rsidRDefault="00EB3C7E" w:rsidP="00E57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186425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44622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F2A9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</w:tcPr>
          <w:p w:rsidR="00EB3C7E" w:rsidRPr="003779ED" w:rsidRDefault="00F2648F" w:rsidP="00F264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30分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EB3C7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EB3C7E"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2563" w:type="dxa"/>
          </w:tcPr>
          <w:p w:rsidR="00EB3C7E" w:rsidRPr="003779ED" w:rsidRDefault="00EB3C7E" w:rsidP="00E57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仁愛國小</w:t>
            </w:r>
            <w:r w:rsidR="0044622D" w:rsidRPr="003779ED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</w:tr>
      <w:tr w:rsidR="005F2A99" w:rsidRPr="003779ED" w:rsidTr="00EB3C7E">
        <w:trPr>
          <w:trHeight w:val="788"/>
        </w:trPr>
        <w:tc>
          <w:tcPr>
            <w:tcW w:w="1304" w:type="dxa"/>
          </w:tcPr>
          <w:p w:rsidR="005F2A99" w:rsidRPr="003779ED" w:rsidRDefault="005F2A99" w:rsidP="00976687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屏北區</w:t>
            </w:r>
          </w:p>
        </w:tc>
        <w:tc>
          <w:tcPr>
            <w:tcW w:w="2327" w:type="dxa"/>
          </w:tcPr>
          <w:p w:rsidR="005F2A99" w:rsidRPr="003779ED" w:rsidRDefault="005F2A99" w:rsidP="005F2A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113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</w:tcPr>
          <w:p w:rsidR="005F2A99" w:rsidRPr="003779ED" w:rsidRDefault="005F2A99" w:rsidP="005F2A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82DD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2563" w:type="dxa"/>
          </w:tcPr>
          <w:p w:rsidR="005F2A99" w:rsidRPr="003779ED" w:rsidRDefault="005F2A99" w:rsidP="005F2A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仁愛國小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第一會議室</w:t>
            </w:r>
          </w:p>
        </w:tc>
      </w:tr>
      <w:tr w:rsidR="005F2A99" w:rsidRPr="003779ED" w:rsidTr="00EB3C7E">
        <w:trPr>
          <w:trHeight w:val="788"/>
        </w:trPr>
        <w:tc>
          <w:tcPr>
            <w:tcW w:w="1304" w:type="dxa"/>
          </w:tcPr>
          <w:p w:rsidR="005F2A99" w:rsidRPr="003779ED" w:rsidRDefault="005F2A99" w:rsidP="00976687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屏中區</w:t>
            </w:r>
          </w:p>
        </w:tc>
        <w:tc>
          <w:tcPr>
            <w:tcW w:w="2327" w:type="dxa"/>
          </w:tcPr>
          <w:p w:rsidR="005F2A99" w:rsidRDefault="005F2A99" w:rsidP="005F2A99">
            <w:pPr>
              <w:jc w:val="center"/>
            </w:pPr>
            <w:r w:rsidRPr="00307116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Pr="0030711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18" w:type="dxa"/>
          </w:tcPr>
          <w:p w:rsidR="001A7413" w:rsidRDefault="001A7413" w:rsidP="001A741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30分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至</w:t>
            </w:r>
          </w:p>
          <w:p w:rsidR="005F2A99" w:rsidRPr="003779ED" w:rsidRDefault="001A7413" w:rsidP="001A741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3779ED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30分</w:t>
            </w:r>
          </w:p>
        </w:tc>
        <w:tc>
          <w:tcPr>
            <w:tcW w:w="2563" w:type="dxa"/>
          </w:tcPr>
          <w:p w:rsidR="005F2A99" w:rsidRPr="003779ED" w:rsidRDefault="005F2A99" w:rsidP="005F2A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79ED">
              <w:rPr>
                <w:rFonts w:ascii="標楷體" w:eastAsia="標楷體" w:hAnsi="標楷體" w:hint="eastAsia"/>
                <w:color w:val="000000" w:themeColor="text1"/>
              </w:rPr>
              <w:t>潮州國小2樓大禮堂</w:t>
            </w:r>
          </w:p>
        </w:tc>
      </w:tr>
    </w:tbl>
    <w:p w:rsidR="003779ED" w:rsidRDefault="003779ED" w:rsidP="003779ED">
      <w:pPr>
        <w:snapToGrid w:val="0"/>
        <w:spacing w:line="400" w:lineRule="exact"/>
        <w:rPr>
          <w:rFonts w:ascii="標楷體" w:eastAsia="標楷體" w:hAnsi="標楷體"/>
          <w:b/>
          <w:sz w:val="28"/>
          <w:szCs w:val="32"/>
        </w:rPr>
      </w:pPr>
    </w:p>
    <w:p w:rsidR="003779ED" w:rsidRDefault="009D12B6" w:rsidP="003779ED">
      <w:pPr>
        <w:snapToGrid w:val="0"/>
        <w:spacing w:line="40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請依</w:t>
      </w:r>
      <w:r w:rsidRPr="00B2290A">
        <w:rPr>
          <w:rFonts w:ascii="標楷體" w:eastAsia="標楷體" w:hAnsi="標楷體"/>
          <w:b/>
          <w:sz w:val="28"/>
          <w:szCs w:val="32"/>
        </w:rPr>
        <w:t>總表所訂時間</w:t>
      </w:r>
      <w:r>
        <w:rPr>
          <w:rFonts w:ascii="標楷體" w:eastAsia="標楷體" w:hAnsi="標楷體"/>
          <w:b/>
          <w:sz w:val="28"/>
          <w:szCs w:val="32"/>
        </w:rPr>
        <w:t>提前15分鐘至報到處報到</w:t>
      </w:r>
      <w:r w:rsidR="00B2290A">
        <w:rPr>
          <w:rFonts w:ascii="標楷體" w:eastAsia="標楷體" w:hAnsi="標楷體" w:hint="eastAsia"/>
          <w:b/>
          <w:sz w:val="28"/>
          <w:szCs w:val="32"/>
        </w:rPr>
        <w:t>及</w:t>
      </w:r>
      <w:r>
        <w:rPr>
          <w:rFonts w:ascii="標楷體" w:eastAsia="標楷體" w:hAnsi="標楷體"/>
          <w:b/>
          <w:sz w:val="28"/>
          <w:szCs w:val="32"/>
        </w:rPr>
        <w:t>簽到。</w:t>
      </w:r>
    </w:p>
    <w:sectPr w:rsidR="003779ED" w:rsidSect="00C728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FA" w:rsidRDefault="003A56FA" w:rsidP="00EB3C7E">
      <w:r>
        <w:separator/>
      </w:r>
    </w:p>
  </w:endnote>
  <w:endnote w:type="continuationSeparator" w:id="0">
    <w:p w:rsidR="003A56FA" w:rsidRDefault="003A56FA" w:rsidP="00EB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FA" w:rsidRDefault="003A56FA" w:rsidP="00EB3C7E">
      <w:r>
        <w:separator/>
      </w:r>
    </w:p>
  </w:footnote>
  <w:footnote w:type="continuationSeparator" w:id="0">
    <w:p w:rsidR="003A56FA" w:rsidRDefault="003A56FA" w:rsidP="00EB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ED"/>
    <w:rsid w:val="00086142"/>
    <w:rsid w:val="000D0829"/>
    <w:rsid w:val="00186425"/>
    <w:rsid w:val="001A7413"/>
    <w:rsid w:val="00282943"/>
    <w:rsid w:val="002B06AD"/>
    <w:rsid w:val="00344A97"/>
    <w:rsid w:val="003779ED"/>
    <w:rsid w:val="003A56FA"/>
    <w:rsid w:val="003E0BB1"/>
    <w:rsid w:val="0044622D"/>
    <w:rsid w:val="0044707B"/>
    <w:rsid w:val="0055793D"/>
    <w:rsid w:val="00562158"/>
    <w:rsid w:val="005E718B"/>
    <w:rsid w:val="005F2A99"/>
    <w:rsid w:val="00682DD2"/>
    <w:rsid w:val="006A4E22"/>
    <w:rsid w:val="00976687"/>
    <w:rsid w:val="009A40D2"/>
    <w:rsid w:val="009D12B6"/>
    <w:rsid w:val="00AE3B97"/>
    <w:rsid w:val="00B2290A"/>
    <w:rsid w:val="00B5274E"/>
    <w:rsid w:val="00B837DE"/>
    <w:rsid w:val="00C72883"/>
    <w:rsid w:val="00D60155"/>
    <w:rsid w:val="00E75330"/>
    <w:rsid w:val="00EB3C7E"/>
    <w:rsid w:val="00EF3B1A"/>
    <w:rsid w:val="00F2648F"/>
    <w:rsid w:val="00FC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5D6CA-0391-46DE-B3D6-CDCA31C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C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C7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6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39</Words>
  <Characters>223</Characters>
  <Application>Microsoft Office Word</Application>
  <DocSecurity>0</DocSecurity>
  <Lines>1</Lines>
  <Paragraphs>1</Paragraphs>
  <ScaleCrop>false</ScaleCrop>
  <Company>pthg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251701</cp:lastModifiedBy>
  <cp:revision>4</cp:revision>
  <cp:lastPrinted>2023-11-02T03:22:00Z</cp:lastPrinted>
  <dcterms:created xsi:type="dcterms:W3CDTF">2024-11-04T07:52:00Z</dcterms:created>
  <dcterms:modified xsi:type="dcterms:W3CDTF">2024-11-05T08:08:00Z</dcterms:modified>
</cp:coreProperties>
</file>