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4"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112"/>
        <w:gridCol w:w="7222"/>
      </w:tblGrid>
      <w:tr w:rsidR="00BB18B0" w:rsidRPr="00BB18B0" w:rsidTr="00BB18B0">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BB18B0" w:rsidRPr="00BB18B0" w:rsidRDefault="00BB18B0" w:rsidP="00BB18B0">
            <w:bookmarkStart w:id="0" w:name="_GoBack" w:colFirst="0" w:colLast="1"/>
            <w:r w:rsidRPr="00BB18B0">
              <w:rPr>
                <w:rFonts w:hint="eastAsia"/>
              </w:rPr>
              <w:t>法規名稱：</w:t>
            </w:r>
          </w:p>
        </w:tc>
        <w:tc>
          <w:tcPr>
            <w:tcW w:w="722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B18B0" w:rsidRPr="00BB18B0" w:rsidRDefault="00BB18B0" w:rsidP="00BB18B0">
            <w:r w:rsidRPr="00BB18B0">
              <w:rPr>
                <w:rFonts w:hint="eastAsia"/>
              </w:rPr>
              <w:t>屏東縣資賦優異學生縮短修業年限實施要點</w:t>
            </w:r>
          </w:p>
        </w:tc>
      </w:tr>
      <w:bookmarkEnd w:id="0"/>
      <w:tr w:rsidR="00BB18B0" w:rsidRPr="00BB18B0" w:rsidTr="00BB18B0">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BB18B0" w:rsidRPr="00BB18B0" w:rsidRDefault="00BB18B0" w:rsidP="00BB18B0">
            <w:r w:rsidRPr="00BB18B0">
              <w:rPr>
                <w:rFonts w:hint="eastAsia"/>
              </w:rPr>
              <w:t>公發布日：</w:t>
            </w:r>
          </w:p>
        </w:tc>
        <w:tc>
          <w:tcPr>
            <w:tcW w:w="722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B18B0" w:rsidRPr="00BB18B0" w:rsidRDefault="00BB18B0" w:rsidP="00BB18B0">
            <w:r w:rsidRPr="00BB18B0">
              <w:rPr>
                <w:rFonts w:hint="eastAsia"/>
              </w:rPr>
              <w:t>民國</w:t>
            </w:r>
            <w:r w:rsidRPr="00BB18B0">
              <w:rPr>
                <w:rFonts w:hint="eastAsia"/>
              </w:rPr>
              <w:t xml:space="preserve"> 0 </w:t>
            </w:r>
            <w:r w:rsidRPr="00BB18B0">
              <w:rPr>
                <w:rFonts w:hint="eastAsia"/>
              </w:rPr>
              <w:t>年</w:t>
            </w:r>
            <w:r w:rsidRPr="00BB18B0">
              <w:rPr>
                <w:rFonts w:hint="eastAsia"/>
              </w:rPr>
              <w:t xml:space="preserve"> 00 </w:t>
            </w:r>
            <w:r w:rsidRPr="00BB18B0">
              <w:rPr>
                <w:rFonts w:hint="eastAsia"/>
              </w:rPr>
              <w:t>月</w:t>
            </w:r>
            <w:r w:rsidRPr="00BB18B0">
              <w:rPr>
                <w:rFonts w:hint="eastAsia"/>
              </w:rPr>
              <w:t xml:space="preserve"> 00 </w:t>
            </w:r>
            <w:r w:rsidRPr="00BB18B0">
              <w:rPr>
                <w:rFonts w:hint="eastAsia"/>
              </w:rPr>
              <w:t>日</w:t>
            </w:r>
          </w:p>
        </w:tc>
      </w:tr>
      <w:tr w:rsidR="00BB18B0" w:rsidRPr="00BB18B0" w:rsidTr="00BB18B0">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BB18B0" w:rsidRPr="00BB18B0" w:rsidRDefault="00BB18B0" w:rsidP="00BB18B0">
            <w:r w:rsidRPr="00BB18B0">
              <w:rPr>
                <w:rFonts w:hint="eastAsia"/>
              </w:rPr>
              <w:t>修正日期：</w:t>
            </w:r>
          </w:p>
        </w:tc>
        <w:tc>
          <w:tcPr>
            <w:tcW w:w="722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B18B0" w:rsidRPr="00BB18B0" w:rsidRDefault="00BB18B0" w:rsidP="00BB18B0">
            <w:r w:rsidRPr="00BB18B0">
              <w:rPr>
                <w:rFonts w:hint="eastAsia"/>
              </w:rPr>
              <w:t>民國</w:t>
            </w:r>
            <w:r w:rsidRPr="00BB18B0">
              <w:rPr>
                <w:rFonts w:hint="eastAsia"/>
              </w:rPr>
              <w:t xml:space="preserve"> 102 </w:t>
            </w:r>
            <w:r w:rsidRPr="00BB18B0">
              <w:rPr>
                <w:rFonts w:hint="eastAsia"/>
              </w:rPr>
              <w:t>年</w:t>
            </w:r>
            <w:r w:rsidRPr="00BB18B0">
              <w:rPr>
                <w:rFonts w:hint="eastAsia"/>
              </w:rPr>
              <w:t xml:space="preserve"> 12 </w:t>
            </w:r>
            <w:r w:rsidRPr="00BB18B0">
              <w:rPr>
                <w:rFonts w:hint="eastAsia"/>
              </w:rPr>
              <w:t>月</w:t>
            </w:r>
            <w:r w:rsidRPr="00BB18B0">
              <w:rPr>
                <w:rFonts w:hint="eastAsia"/>
              </w:rPr>
              <w:t xml:space="preserve"> 18 </w:t>
            </w:r>
            <w:r w:rsidRPr="00BB18B0">
              <w:rPr>
                <w:rFonts w:hint="eastAsia"/>
              </w:rPr>
              <w:t>日</w:t>
            </w:r>
          </w:p>
        </w:tc>
      </w:tr>
      <w:tr w:rsidR="00BB18B0" w:rsidRPr="00BB18B0" w:rsidTr="00BB18B0">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BB18B0" w:rsidRPr="00BB18B0" w:rsidRDefault="00BB18B0" w:rsidP="00BB18B0">
            <w:r w:rsidRPr="00BB18B0">
              <w:rPr>
                <w:rFonts w:hint="eastAsia"/>
              </w:rPr>
              <w:t>發文字號：</w:t>
            </w:r>
          </w:p>
        </w:tc>
        <w:tc>
          <w:tcPr>
            <w:tcW w:w="722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B18B0" w:rsidRPr="00BB18B0" w:rsidRDefault="00BB18B0" w:rsidP="00BB18B0">
            <w:proofErr w:type="gramStart"/>
            <w:r w:rsidRPr="00BB18B0">
              <w:rPr>
                <w:rFonts w:hint="eastAsia"/>
              </w:rPr>
              <w:t>屏府教特</w:t>
            </w:r>
            <w:proofErr w:type="gramEnd"/>
            <w:r w:rsidRPr="00BB18B0">
              <w:rPr>
                <w:rFonts w:hint="eastAsia"/>
              </w:rPr>
              <w:t>字第</w:t>
            </w:r>
            <w:r w:rsidRPr="00BB18B0">
              <w:rPr>
                <w:rFonts w:hint="eastAsia"/>
              </w:rPr>
              <w:t>10274608300</w:t>
            </w:r>
            <w:r w:rsidRPr="00BB18B0">
              <w:rPr>
                <w:rFonts w:hint="eastAsia"/>
              </w:rPr>
              <w:t>號</w:t>
            </w:r>
            <w:r w:rsidRPr="00BB18B0">
              <w:rPr>
                <w:rFonts w:hint="eastAsia"/>
              </w:rPr>
              <w:t xml:space="preserve"> </w:t>
            </w:r>
            <w:r w:rsidRPr="00BB18B0">
              <w:rPr>
                <w:rFonts w:hint="eastAsia"/>
              </w:rPr>
              <w:t>函</w:t>
            </w:r>
          </w:p>
        </w:tc>
      </w:tr>
      <w:tr w:rsidR="00BB18B0" w:rsidRPr="00BB18B0" w:rsidTr="00BB18B0">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BB18B0" w:rsidRPr="00BB18B0" w:rsidRDefault="00BB18B0" w:rsidP="00BB18B0">
            <w:r w:rsidRPr="00BB18B0">
              <w:rPr>
                <w:rFonts w:hint="eastAsia"/>
              </w:rPr>
              <w:t>法規體系：</w:t>
            </w:r>
          </w:p>
        </w:tc>
        <w:tc>
          <w:tcPr>
            <w:tcW w:w="722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BB18B0" w:rsidRPr="00BB18B0" w:rsidRDefault="00BB18B0" w:rsidP="00BB18B0">
            <w:r w:rsidRPr="00BB18B0">
              <w:rPr>
                <w:rFonts w:hint="eastAsia"/>
              </w:rPr>
              <w:t>教育處</w:t>
            </w:r>
          </w:p>
        </w:tc>
      </w:tr>
    </w:tbl>
    <w:p w:rsidR="00BB18B0" w:rsidRPr="00BB18B0" w:rsidRDefault="00BB18B0" w:rsidP="00BB18B0">
      <w:pPr>
        <w:rPr>
          <w:rFonts w:ascii="微軟正黑體" w:eastAsia="微軟正黑體" w:hAnsi="微軟正黑體" w:hint="eastAsia"/>
        </w:rPr>
      </w:pPr>
    </w:p>
    <w:p w:rsidR="00BB18B0" w:rsidRPr="00BB18B0" w:rsidRDefault="00BB18B0" w:rsidP="00BB18B0">
      <w:pPr>
        <w:rPr>
          <w:rFonts w:hint="eastAsia"/>
          <w:szCs w:val="24"/>
        </w:rPr>
      </w:pPr>
      <w:r w:rsidRPr="00BB18B0">
        <w:rPr>
          <w:rFonts w:hint="eastAsia"/>
          <w:szCs w:val="24"/>
        </w:rPr>
        <w:t>一、本要點依據特殊教育學生調整入學年齡及修業年限實施辦法第五條訂</w:t>
      </w:r>
      <w:r w:rsidRPr="00BB18B0">
        <w:rPr>
          <w:rFonts w:hint="eastAsia"/>
          <w:szCs w:val="24"/>
        </w:rPr>
        <w:br/>
        <w:t xml:space="preserve">    </w:t>
      </w:r>
      <w:r w:rsidRPr="00BB18B0">
        <w:rPr>
          <w:rFonts w:hint="eastAsia"/>
          <w:szCs w:val="24"/>
        </w:rPr>
        <w:t>定之。</w:t>
      </w:r>
    </w:p>
    <w:p w:rsidR="00BB18B0" w:rsidRPr="00BB18B0" w:rsidRDefault="00BB18B0" w:rsidP="00BB18B0">
      <w:pPr>
        <w:rPr>
          <w:rFonts w:hint="eastAsia"/>
          <w:szCs w:val="24"/>
        </w:rPr>
      </w:pPr>
      <w:r w:rsidRPr="00BB18B0">
        <w:rPr>
          <w:rFonts w:hint="eastAsia"/>
          <w:szCs w:val="24"/>
        </w:rPr>
        <w:t>二、本要點以就讀於本縣公私立國民中小學及完全中學國中部之資賦優異</w:t>
      </w:r>
      <w:r w:rsidRPr="00BB18B0">
        <w:rPr>
          <w:rFonts w:hint="eastAsia"/>
          <w:szCs w:val="24"/>
        </w:rPr>
        <w:br/>
        <w:t xml:space="preserve">    </w:t>
      </w:r>
      <w:r w:rsidRPr="00BB18B0">
        <w:rPr>
          <w:rFonts w:hint="eastAsia"/>
          <w:szCs w:val="24"/>
        </w:rPr>
        <w:t>學生為對象。</w:t>
      </w:r>
    </w:p>
    <w:p w:rsidR="00BB18B0" w:rsidRPr="00BB18B0" w:rsidRDefault="00BB18B0" w:rsidP="00BB18B0">
      <w:pPr>
        <w:rPr>
          <w:rFonts w:hint="eastAsia"/>
          <w:szCs w:val="24"/>
        </w:rPr>
      </w:pPr>
      <w:r w:rsidRPr="00BB18B0">
        <w:rPr>
          <w:rFonts w:hint="eastAsia"/>
          <w:szCs w:val="24"/>
        </w:rPr>
        <w:t>三、各校辦理資賦優異學生縮短修業年限之方式如下：</w:t>
      </w:r>
      <w:r w:rsidRPr="00BB18B0">
        <w:rPr>
          <w:rFonts w:hint="eastAsia"/>
          <w:szCs w:val="24"/>
        </w:rPr>
        <w:br/>
      </w:r>
      <w:r w:rsidRPr="00BB18B0">
        <w:rPr>
          <w:rFonts w:hint="eastAsia"/>
          <w:szCs w:val="24"/>
        </w:rPr>
        <w:t>（一）學科成就測驗通過後免修該學科</w:t>
      </w:r>
      <w:r w:rsidRPr="00BB18B0">
        <w:rPr>
          <w:rFonts w:hint="eastAsia"/>
          <w:szCs w:val="24"/>
        </w:rPr>
        <w:t>(</w:t>
      </w:r>
      <w:r w:rsidRPr="00BB18B0">
        <w:rPr>
          <w:rFonts w:hint="eastAsia"/>
          <w:szCs w:val="24"/>
        </w:rPr>
        <w:t>學習領域</w:t>
      </w:r>
      <w:r w:rsidRPr="00BB18B0">
        <w:rPr>
          <w:rFonts w:hint="eastAsia"/>
          <w:szCs w:val="24"/>
        </w:rPr>
        <w:t>)</w:t>
      </w:r>
      <w:r w:rsidRPr="00BB18B0">
        <w:rPr>
          <w:rFonts w:hint="eastAsia"/>
          <w:szCs w:val="24"/>
        </w:rPr>
        <w:t>課程。</w:t>
      </w:r>
      <w:r w:rsidRPr="00BB18B0">
        <w:rPr>
          <w:rFonts w:hint="eastAsia"/>
          <w:szCs w:val="24"/>
        </w:rPr>
        <w:br/>
      </w:r>
      <w:r w:rsidRPr="00BB18B0">
        <w:rPr>
          <w:rFonts w:hint="eastAsia"/>
          <w:szCs w:val="24"/>
        </w:rPr>
        <w:t>（二）部分學科（學習領域）加速。</w:t>
      </w:r>
      <w:r w:rsidRPr="00BB18B0">
        <w:rPr>
          <w:rFonts w:hint="eastAsia"/>
          <w:szCs w:val="24"/>
        </w:rPr>
        <w:br/>
      </w:r>
      <w:r w:rsidRPr="00BB18B0">
        <w:rPr>
          <w:rFonts w:hint="eastAsia"/>
          <w:szCs w:val="24"/>
        </w:rPr>
        <w:t>（三）全部學科（學習領域）同時加速。</w:t>
      </w:r>
      <w:r w:rsidRPr="00BB18B0">
        <w:rPr>
          <w:rFonts w:hint="eastAsia"/>
          <w:szCs w:val="24"/>
        </w:rPr>
        <w:br/>
      </w:r>
      <w:r w:rsidRPr="00BB18B0">
        <w:rPr>
          <w:rFonts w:hint="eastAsia"/>
          <w:szCs w:val="24"/>
        </w:rPr>
        <w:t>（四）部分學科（學習領域）跳級。</w:t>
      </w:r>
      <w:r w:rsidRPr="00BB18B0">
        <w:rPr>
          <w:rFonts w:hint="eastAsia"/>
          <w:szCs w:val="24"/>
        </w:rPr>
        <w:br/>
      </w:r>
      <w:r w:rsidRPr="00BB18B0">
        <w:rPr>
          <w:rFonts w:hint="eastAsia"/>
          <w:szCs w:val="24"/>
        </w:rPr>
        <w:t>（五）全部學科（學習領域）跳級。</w:t>
      </w:r>
    </w:p>
    <w:p w:rsidR="00BB18B0" w:rsidRPr="00BB18B0" w:rsidRDefault="00BB18B0" w:rsidP="00BB18B0">
      <w:pPr>
        <w:rPr>
          <w:rFonts w:hint="eastAsia"/>
          <w:szCs w:val="24"/>
        </w:rPr>
      </w:pPr>
      <w:r w:rsidRPr="00BB18B0">
        <w:rPr>
          <w:rFonts w:hint="eastAsia"/>
          <w:szCs w:val="24"/>
        </w:rPr>
        <w:t>四、各校辦理資賦優異學生縮短修業年限工作，應依下列程序審慎辦理：</w:t>
      </w:r>
      <w:r w:rsidRPr="00BB18B0">
        <w:rPr>
          <w:rFonts w:hint="eastAsia"/>
          <w:szCs w:val="24"/>
        </w:rPr>
        <w:br/>
      </w:r>
      <w:r w:rsidRPr="00BB18B0">
        <w:rPr>
          <w:rFonts w:hint="eastAsia"/>
          <w:szCs w:val="24"/>
        </w:rPr>
        <w:t>（一）各校應擬定資賦優異學生縮短修業年限實施計畫，於每年十月三十</w:t>
      </w:r>
      <w:r w:rsidRPr="00BB18B0">
        <w:rPr>
          <w:rFonts w:hint="eastAsia"/>
          <w:szCs w:val="24"/>
        </w:rPr>
        <w:br/>
        <w:t xml:space="preserve">      </w:t>
      </w:r>
      <w:r w:rsidRPr="00BB18B0">
        <w:rPr>
          <w:rFonts w:hint="eastAsia"/>
          <w:szCs w:val="24"/>
        </w:rPr>
        <w:t>日前上網公告並做校內宣導。</w:t>
      </w:r>
      <w:r w:rsidRPr="00BB18B0">
        <w:rPr>
          <w:rFonts w:hint="eastAsia"/>
          <w:szCs w:val="24"/>
        </w:rPr>
        <w:br/>
      </w:r>
      <w:r w:rsidRPr="00BB18B0">
        <w:rPr>
          <w:rFonts w:hint="eastAsia"/>
          <w:szCs w:val="24"/>
        </w:rPr>
        <w:t>（二）就學生學習表現成績優異之科目（學習領域）及學生意願，由班級</w:t>
      </w:r>
      <w:r w:rsidRPr="00BB18B0">
        <w:rPr>
          <w:rFonts w:hint="eastAsia"/>
          <w:szCs w:val="24"/>
        </w:rPr>
        <w:br/>
        <w:t xml:space="preserve">      </w:t>
      </w:r>
      <w:r w:rsidRPr="00BB18B0">
        <w:rPr>
          <w:rFonts w:hint="eastAsia"/>
          <w:szCs w:val="24"/>
        </w:rPr>
        <w:t>導師、任課教師或家長向學校推薦或提出申請，國二學生全部學科</w:t>
      </w:r>
      <w:r w:rsidRPr="00BB18B0">
        <w:rPr>
          <w:rFonts w:hint="eastAsia"/>
          <w:szCs w:val="24"/>
        </w:rPr>
        <w:br/>
        <w:t xml:space="preserve">      </w:t>
      </w:r>
      <w:r w:rsidRPr="00BB18B0">
        <w:rPr>
          <w:rFonts w:hint="eastAsia"/>
          <w:szCs w:val="24"/>
        </w:rPr>
        <w:t>（學習領域）跳級得配合國中教育會考之需要提前辦理。</w:t>
      </w:r>
      <w:r w:rsidRPr="00BB18B0">
        <w:rPr>
          <w:rFonts w:hint="eastAsia"/>
          <w:szCs w:val="24"/>
        </w:rPr>
        <w:br/>
      </w:r>
      <w:r w:rsidRPr="00BB18B0">
        <w:rPr>
          <w:rFonts w:hint="eastAsia"/>
          <w:szCs w:val="24"/>
        </w:rPr>
        <w:t>（三）各校受理申請案後，須召開校內特殊教育推行委員會</w:t>
      </w:r>
      <w:proofErr w:type="gramStart"/>
      <w:r w:rsidRPr="00BB18B0">
        <w:rPr>
          <w:rFonts w:hint="eastAsia"/>
          <w:szCs w:val="24"/>
        </w:rPr>
        <w:t>（</w:t>
      </w:r>
      <w:proofErr w:type="gramEnd"/>
      <w:r w:rsidRPr="00BB18B0">
        <w:rPr>
          <w:rFonts w:hint="eastAsia"/>
          <w:szCs w:val="24"/>
        </w:rPr>
        <w:t>以下簡稱特</w:t>
      </w:r>
      <w:r w:rsidRPr="00BB18B0">
        <w:rPr>
          <w:rFonts w:hint="eastAsia"/>
          <w:szCs w:val="24"/>
        </w:rPr>
        <w:br/>
        <w:t xml:space="preserve">      </w:t>
      </w:r>
      <w:r w:rsidRPr="00BB18B0">
        <w:rPr>
          <w:rFonts w:hint="eastAsia"/>
          <w:szCs w:val="24"/>
        </w:rPr>
        <w:t>推會），審議資賦優異學生申請縮短修業年限案，並將初審結果及</w:t>
      </w:r>
      <w:r w:rsidRPr="00BB18B0">
        <w:rPr>
          <w:rFonts w:hint="eastAsia"/>
          <w:szCs w:val="24"/>
        </w:rPr>
        <w:br/>
        <w:t xml:space="preserve">      </w:t>
      </w:r>
      <w:r w:rsidRPr="00BB18B0">
        <w:rPr>
          <w:rFonts w:hint="eastAsia"/>
          <w:szCs w:val="24"/>
        </w:rPr>
        <w:t>會議紀錄向屏東縣特殊教育學生鑑定及就學輔導會（以下簡稱鑑輔</w:t>
      </w:r>
      <w:r w:rsidRPr="00BB18B0">
        <w:rPr>
          <w:rFonts w:hint="eastAsia"/>
          <w:szCs w:val="24"/>
        </w:rPr>
        <w:br/>
        <w:t xml:space="preserve">      </w:t>
      </w:r>
      <w:r w:rsidRPr="00BB18B0">
        <w:rPr>
          <w:rFonts w:hint="eastAsia"/>
          <w:szCs w:val="24"/>
        </w:rPr>
        <w:t>會）提出複審申請。</w:t>
      </w:r>
      <w:r w:rsidRPr="00BB18B0">
        <w:rPr>
          <w:rFonts w:hint="eastAsia"/>
          <w:szCs w:val="24"/>
        </w:rPr>
        <w:br/>
      </w:r>
      <w:r w:rsidRPr="00BB18B0">
        <w:rPr>
          <w:rFonts w:hint="eastAsia"/>
          <w:szCs w:val="24"/>
        </w:rPr>
        <w:t>（四）各校對於經</w:t>
      </w:r>
      <w:proofErr w:type="gramStart"/>
      <w:r w:rsidRPr="00BB18B0">
        <w:rPr>
          <w:rFonts w:hint="eastAsia"/>
          <w:szCs w:val="24"/>
        </w:rPr>
        <w:t>鑑</w:t>
      </w:r>
      <w:proofErr w:type="gramEnd"/>
      <w:r w:rsidRPr="00BB18B0">
        <w:rPr>
          <w:rFonts w:hint="eastAsia"/>
          <w:szCs w:val="24"/>
        </w:rPr>
        <w:t>輔會鑑定通過縮短修業年限之資賦優異學生，應協調</w:t>
      </w:r>
      <w:r w:rsidRPr="00BB18B0">
        <w:rPr>
          <w:rFonts w:hint="eastAsia"/>
          <w:szCs w:val="24"/>
        </w:rPr>
        <w:br/>
        <w:t xml:space="preserve">      </w:t>
      </w:r>
      <w:r w:rsidRPr="00BB18B0">
        <w:rPr>
          <w:rFonts w:hint="eastAsia"/>
          <w:szCs w:val="24"/>
        </w:rPr>
        <w:t>任課教師、班導師與家長或監護人、或高一層級以上教育階段之代</w:t>
      </w:r>
      <w:r w:rsidRPr="00BB18B0">
        <w:rPr>
          <w:rFonts w:hint="eastAsia"/>
          <w:szCs w:val="24"/>
        </w:rPr>
        <w:br/>
        <w:t xml:space="preserve">      </w:t>
      </w:r>
      <w:r w:rsidRPr="00BB18B0">
        <w:rPr>
          <w:rFonts w:hint="eastAsia"/>
          <w:szCs w:val="24"/>
        </w:rPr>
        <w:t>表共同擬定「資賦優異學生縮短修業年限個別輔導計畫」，經各校</w:t>
      </w:r>
      <w:r w:rsidRPr="00BB18B0">
        <w:rPr>
          <w:rFonts w:hint="eastAsia"/>
          <w:szCs w:val="24"/>
        </w:rPr>
        <w:br/>
        <w:t xml:space="preserve">      </w:t>
      </w:r>
      <w:r w:rsidRPr="00BB18B0">
        <w:rPr>
          <w:rFonts w:hint="eastAsia"/>
          <w:szCs w:val="24"/>
        </w:rPr>
        <w:t>特推會通過後，於每學年開學後一個月內函報本府，提鑑輔會審議</w:t>
      </w:r>
      <w:r w:rsidRPr="00BB18B0">
        <w:rPr>
          <w:rFonts w:hint="eastAsia"/>
          <w:szCs w:val="24"/>
        </w:rPr>
        <w:br/>
        <w:t xml:space="preserve">      </w:t>
      </w:r>
      <w:r w:rsidRPr="00BB18B0">
        <w:rPr>
          <w:rFonts w:hint="eastAsia"/>
          <w:szCs w:val="24"/>
        </w:rPr>
        <w:t>。</w:t>
      </w:r>
    </w:p>
    <w:p w:rsidR="00BB18B0" w:rsidRPr="00BB18B0" w:rsidRDefault="00BB18B0" w:rsidP="00BB18B0">
      <w:pPr>
        <w:rPr>
          <w:rFonts w:hint="eastAsia"/>
          <w:szCs w:val="24"/>
        </w:rPr>
      </w:pPr>
      <w:r w:rsidRPr="00BB18B0">
        <w:rPr>
          <w:rFonts w:hint="eastAsia"/>
          <w:szCs w:val="24"/>
        </w:rPr>
        <w:t>五、各校辦理資賦優異學生縮短修業年限初審工作，其內容應包含下列項</w:t>
      </w:r>
      <w:r w:rsidRPr="00BB18B0">
        <w:rPr>
          <w:rFonts w:hint="eastAsia"/>
          <w:szCs w:val="24"/>
        </w:rPr>
        <w:br/>
        <w:t xml:space="preserve">    </w:t>
      </w:r>
      <w:r w:rsidRPr="00BB18B0">
        <w:rPr>
          <w:rFonts w:hint="eastAsia"/>
          <w:szCs w:val="24"/>
        </w:rPr>
        <w:t>目，以為鑑輔會審議之依據：</w:t>
      </w:r>
      <w:r w:rsidRPr="00BB18B0">
        <w:rPr>
          <w:rFonts w:hint="eastAsia"/>
          <w:szCs w:val="24"/>
        </w:rPr>
        <w:br/>
      </w:r>
      <w:r w:rsidRPr="00BB18B0">
        <w:rPr>
          <w:rFonts w:hint="eastAsia"/>
          <w:szCs w:val="24"/>
        </w:rPr>
        <w:t>（一）教師之觀察紀錄：含學生特殊學習表現、學科（學習領域）或學藝</w:t>
      </w:r>
      <w:r w:rsidRPr="00BB18B0">
        <w:rPr>
          <w:rFonts w:hint="eastAsia"/>
          <w:szCs w:val="24"/>
        </w:rPr>
        <w:br/>
        <w:t xml:space="preserve">      </w:t>
      </w:r>
      <w:r w:rsidRPr="00BB18B0">
        <w:rPr>
          <w:rFonts w:hint="eastAsia"/>
          <w:szCs w:val="24"/>
        </w:rPr>
        <w:t>競賽成績及其教師觀察評語與建議等具體事項。</w:t>
      </w:r>
      <w:r w:rsidRPr="00BB18B0">
        <w:rPr>
          <w:rFonts w:hint="eastAsia"/>
          <w:szCs w:val="24"/>
        </w:rPr>
        <w:br/>
      </w:r>
      <w:r w:rsidRPr="00BB18B0">
        <w:rPr>
          <w:rFonts w:hint="eastAsia"/>
          <w:szCs w:val="24"/>
        </w:rPr>
        <w:t>（二）學生家長之觀察紀錄：含學生之家居生活情形、學習狀況、</w:t>
      </w:r>
      <w:proofErr w:type="gramStart"/>
      <w:r w:rsidRPr="00BB18B0">
        <w:rPr>
          <w:rFonts w:hint="eastAsia"/>
          <w:szCs w:val="24"/>
        </w:rPr>
        <w:t>親子互</w:t>
      </w:r>
      <w:proofErr w:type="gramEnd"/>
      <w:r w:rsidRPr="00BB18B0">
        <w:rPr>
          <w:rFonts w:hint="eastAsia"/>
          <w:szCs w:val="24"/>
        </w:rPr>
        <w:br/>
        <w:t xml:space="preserve">      </w:t>
      </w:r>
      <w:r w:rsidRPr="00BB18B0">
        <w:rPr>
          <w:rFonts w:hint="eastAsia"/>
          <w:szCs w:val="24"/>
        </w:rPr>
        <w:t>動情形及其家長管教態度等具體事項。</w:t>
      </w:r>
      <w:r w:rsidRPr="00BB18B0">
        <w:rPr>
          <w:rFonts w:hint="eastAsia"/>
          <w:szCs w:val="24"/>
        </w:rPr>
        <w:br/>
      </w:r>
      <w:r w:rsidRPr="00BB18B0">
        <w:rPr>
          <w:rFonts w:hint="eastAsia"/>
          <w:szCs w:val="24"/>
        </w:rPr>
        <w:t>（三）學科（學習領域）成績紀錄：含學生之學科（學習領域）歷次學期</w:t>
      </w:r>
      <w:r w:rsidRPr="00BB18B0">
        <w:rPr>
          <w:rFonts w:hint="eastAsia"/>
          <w:szCs w:val="24"/>
        </w:rPr>
        <w:br/>
        <w:t xml:space="preserve">      </w:t>
      </w:r>
      <w:r w:rsidRPr="00BB18B0">
        <w:rPr>
          <w:rFonts w:hint="eastAsia"/>
          <w:szCs w:val="24"/>
        </w:rPr>
        <w:t>成績及校內各項評量成績。</w:t>
      </w:r>
      <w:r w:rsidRPr="00BB18B0">
        <w:rPr>
          <w:rFonts w:hint="eastAsia"/>
          <w:szCs w:val="24"/>
        </w:rPr>
        <w:br/>
      </w:r>
      <w:r w:rsidRPr="00BB18B0">
        <w:rPr>
          <w:rFonts w:hint="eastAsia"/>
          <w:szCs w:val="24"/>
        </w:rPr>
        <w:t>（四）學科（學習領域）成就測驗紀錄：含學生接受由學校參酌現行課程</w:t>
      </w:r>
      <w:r w:rsidRPr="00BB18B0">
        <w:rPr>
          <w:rFonts w:hint="eastAsia"/>
          <w:szCs w:val="24"/>
        </w:rPr>
        <w:br/>
      </w:r>
      <w:r w:rsidRPr="00BB18B0">
        <w:rPr>
          <w:rFonts w:hint="eastAsia"/>
          <w:szCs w:val="24"/>
        </w:rPr>
        <w:lastRenderedPageBreak/>
        <w:t xml:space="preserve">      </w:t>
      </w:r>
      <w:r w:rsidRPr="00BB18B0">
        <w:rPr>
          <w:rFonts w:hint="eastAsia"/>
          <w:szCs w:val="24"/>
        </w:rPr>
        <w:t>標準（綱要）之學習發展目標，自選或自編學科（學習領域）成就</w:t>
      </w:r>
      <w:r w:rsidRPr="00BB18B0">
        <w:rPr>
          <w:rFonts w:hint="eastAsia"/>
          <w:szCs w:val="24"/>
        </w:rPr>
        <w:br/>
        <w:t xml:space="preserve">      </w:t>
      </w:r>
      <w:r w:rsidRPr="00BB18B0">
        <w:rPr>
          <w:rFonts w:hint="eastAsia"/>
          <w:szCs w:val="24"/>
        </w:rPr>
        <w:t>測驗之各項評量成績。</w:t>
      </w:r>
      <w:r w:rsidRPr="00BB18B0">
        <w:rPr>
          <w:rFonts w:hint="eastAsia"/>
          <w:szCs w:val="24"/>
        </w:rPr>
        <w:br/>
      </w:r>
      <w:r w:rsidRPr="00BB18B0">
        <w:rPr>
          <w:rFonts w:hint="eastAsia"/>
          <w:szCs w:val="24"/>
        </w:rPr>
        <w:t>（五）社會適應行為之評量：含學生與同儕團體互動情形及其適應新情境</w:t>
      </w:r>
      <w:r w:rsidRPr="00BB18B0">
        <w:rPr>
          <w:rFonts w:hint="eastAsia"/>
          <w:szCs w:val="24"/>
        </w:rPr>
        <w:br/>
        <w:t xml:space="preserve">      </w:t>
      </w:r>
      <w:r w:rsidRPr="00BB18B0">
        <w:rPr>
          <w:rFonts w:hint="eastAsia"/>
          <w:szCs w:val="24"/>
        </w:rPr>
        <w:t>之能力、壓力調適能力、自我管理能力等事項。</w:t>
      </w:r>
      <w:r w:rsidRPr="00BB18B0">
        <w:rPr>
          <w:rFonts w:hint="eastAsia"/>
          <w:szCs w:val="24"/>
        </w:rPr>
        <w:br/>
      </w:r>
      <w:r w:rsidRPr="00BB18B0">
        <w:rPr>
          <w:rFonts w:hint="eastAsia"/>
          <w:szCs w:val="24"/>
        </w:rPr>
        <w:t>（六）特殊表現紀錄：含學生參加國際性或全國性有關之競賽或展覽活動</w:t>
      </w:r>
      <w:r w:rsidRPr="00BB18B0">
        <w:rPr>
          <w:rFonts w:hint="eastAsia"/>
          <w:szCs w:val="24"/>
        </w:rPr>
        <w:br/>
        <w:t xml:space="preserve">      </w:t>
      </w:r>
      <w:r w:rsidRPr="00BB18B0">
        <w:rPr>
          <w:rFonts w:hint="eastAsia"/>
          <w:szCs w:val="24"/>
        </w:rPr>
        <w:t>、學術研究機構長期輔導或獨立研究成果之表現等事項。</w:t>
      </w:r>
    </w:p>
    <w:p w:rsidR="00BB18B0" w:rsidRPr="00BB18B0" w:rsidRDefault="00BB18B0" w:rsidP="00BB18B0">
      <w:pPr>
        <w:rPr>
          <w:rFonts w:hint="eastAsia"/>
          <w:szCs w:val="24"/>
        </w:rPr>
      </w:pPr>
      <w:r w:rsidRPr="00BB18B0">
        <w:rPr>
          <w:rFonts w:hint="eastAsia"/>
          <w:szCs w:val="24"/>
        </w:rPr>
        <w:t>六、第四點之個別輔導計畫應以個別化方式編寫，其內容應包含基本資料</w:t>
      </w:r>
      <w:r w:rsidRPr="00BB18B0">
        <w:rPr>
          <w:rFonts w:hint="eastAsia"/>
          <w:szCs w:val="24"/>
        </w:rPr>
        <w:br/>
        <w:t xml:space="preserve">    </w:t>
      </w:r>
      <w:r w:rsidRPr="00BB18B0">
        <w:rPr>
          <w:rFonts w:hint="eastAsia"/>
          <w:szCs w:val="24"/>
        </w:rPr>
        <w:t>、計畫目標、實施方式、彈性課表、加速與加深加廣學科（學習領域</w:t>
      </w:r>
      <w:r w:rsidRPr="00BB18B0">
        <w:rPr>
          <w:rFonts w:hint="eastAsia"/>
          <w:szCs w:val="24"/>
        </w:rPr>
        <w:br/>
        <w:t xml:space="preserve">    </w:t>
      </w:r>
      <w:r w:rsidRPr="00BB18B0">
        <w:rPr>
          <w:rFonts w:hint="eastAsia"/>
          <w:szCs w:val="24"/>
        </w:rPr>
        <w:t>）之評量標準與作法、輔導人員或教師、追蹤輔導紀錄、檢討與建議</w:t>
      </w:r>
      <w:r w:rsidRPr="00BB18B0">
        <w:rPr>
          <w:rFonts w:hint="eastAsia"/>
          <w:szCs w:val="24"/>
        </w:rPr>
        <w:br/>
        <w:t xml:space="preserve">    </w:t>
      </w:r>
      <w:r w:rsidRPr="00BB18B0">
        <w:rPr>
          <w:rFonts w:hint="eastAsia"/>
          <w:szCs w:val="24"/>
        </w:rPr>
        <w:t>事項等。</w:t>
      </w:r>
    </w:p>
    <w:p w:rsidR="00BB18B0" w:rsidRPr="00BB18B0" w:rsidRDefault="00BB18B0" w:rsidP="00BB18B0">
      <w:pPr>
        <w:rPr>
          <w:rFonts w:hint="eastAsia"/>
          <w:szCs w:val="24"/>
        </w:rPr>
      </w:pPr>
      <w:r w:rsidRPr="00BB18B0">
        <w:rPr>
          <w:rFonts w:hint="eastAsia"/>
          <w:szCs w:val="24"/>
        </w:rPr>
        <w:t>七、各校對於縮短修業年限之資賦優異學生，</w:t>
      </w:r>
      <w:proofErr w:type="gramStart"/>
      <w:r w:rsidRPr="00BB18B0">
        <w:rPr>
          <w:rFonts w:hint="eastAsia"/>
          <w:szCs w:val="24"/>
        </w:rPr>
        <w:t>採</w:t>
      </w:r>
      <w:proofErr w:type="gramEnd"/>
      <w:r w:rsidRPr="00BB18B0">
        <w:rPr>
          <w:rFonts w:hint="eastAsia"/>
          <w:szCs w:val="24"/>
        </w:rPr>
        <w:t>個案輔導方式辦理，並加</w:t>
      </w:r>
      <w:r w:rsidRPr="00BB18B0">
        <w:rPr>
          <w:rFonts w:hint="eastAsia"/>
          <w:szCs w:val="24"/>
        </w:rPr>
        <w:br/>
        <w:t xml:space="preserve">    </w:t>
      </w:r>
      <w:r w:rsidRPr="00BB18B0">
        <w:rPr>
          <w:rFonts w:hint="eastAsia"/>
          <w:szCs w:val="24"/>
        </w:rPr>
        <w:t>強與家長溝通。若發現學生適應困難，應通知家長並召開個案會議，</w:t>
      </w:r>
      <w:r w:rsidRPr="00BB18B0">
        <w:rPr>
          <w:rFonts w:hint="eastAsia"/>
          <w:szCs w:val="24"/>
        </w:rPr>
        <w:br/>
        <w:t xml:space="preserve">    </w:t>
      </w:r>
      <w:r w:rsidRPr="00BB18B0">
        <w:rPr>
          <w:rFonts w:hint="eastAsia"/>
          <w:szCs w:val="24"/>
        </w:rPr>
        <w:t>研修輔導計畫，謀求補救。若仍難以改善，則應備齊該生個別輔導計</w:t>
      </w:r>
      <w:r w:rsidRPr="00BB18B0">
        <w:rPr>
          <w:rFonts w:hint="eastAsia"/>
          <w:szCs w:val="24"/>
        </w:rPr>
        <w:br/>
        <w:t xml:space="preserve">    </w:t>
      </w:r>
      <w:r w:rsidRPr="00BB18B0">
        <w:rPr>
          <w:rFonts w:hint="eastAsia"/>
          <w:szCs w:val="24"/>
        </w:rPr>
        <w:t>畫及個案輔導相關資料，向鑑輔會申請重新評估。</w:t>
      </w:r>
    </w:p>
    <w:p w:rsidR="00BB18B0" w:rsidRPr="00BB18B0" w:rsidRDefault="00BB18B0" w:rsidP="00BB18B0">
      <w:pPr>
        <w:rPr>
          <w:rFonts w:hint="eastAsia"/>
          <w:szCs w:val="24"/>
        </w:rPr>
      </w:pPr>
      <w:r w:rsidRPr="00BB18B0">
        <w:rPr>
          <w:rFonts w:hint="eastAsia"/>
          <w:szCs w:val="24"/>
        </w:rPr>
        <w:t>八、資賦優異學生縮短修業年限個別輔導計畫中若涵蓋不同教育階段之課</w:t>
      </w:r>
      <w:r w:rsidRPr="00BB18B0">
        <w:rPr>
          <w:rFonts w:hint="eastAsia"/>
          <w:szCs w:val="24"/>
        </w:rPr>
        <w:br/>
        <w:t xml:space="preserve">    </w:t>
      </w:r>
      <w:r w:rsidRPr="00BB18B0">
        <w:rPr>
          <w:rFonts w:hint="eastAsia"/>
          <w:szCs w:val="24"/>
        </w:rPr>
        <w:t>程銜接者，得向本府專案申請協調。</w:t>
      </w:r>
    </w:p>
    <w:p w:rsidR="00BB18B0" w:rsidRPr="00BB18B0" w:rsidRDefault="00BB18B0" w:rsidP="00BB18B0">
      <w:pPr>
        <w:rPr>
          <w:rFonts w:hint="eastAsia"/>
          <w:szCs w:val="24"/>
        </w:rPr>
      </w:pPr>
      <w:r w:rsidRPr="00BB18B0">
        <w:rPr>
          <w:rFonts w:hint="eastAsia"/>
          <w:szCs w:val="24"/>
        </w:rPr>
        <w:t>九、國小五年級或國中二年級學生通過全部學科（學習領域）跳級，得由</w:t>
      </w:r>
      <w:r w:rsidRPr="00BB18B0">
        <w:rPr>
          <w:rFonts w:hint="eastAsia"/>
          <w:szCs w:val="24"/>
        </w:rPr>
        <w:br/>
        <w:t xml:space="preserve">    </w:t>
      </w:r>
      <w:r w:rsidRPr="00BB18B0">
        <w:rPr>
          <w:rFonts w:hint="eastAsia"/>
          <w:szCs w:val="24"/>
        </w:rPr>
        <w:t>學校就其社會適應行為之評量結果，認定與該級學校畢業年級學生相</w:t>
      </w:r>
      <w:r w:rsidRPr="00BB18B0">
        <w:rPr>
          <w:rFonts w:hint="eastAsia"/>
          <w:szCs w:val="24"/>
        </w:rPr>
        <w:br/>
        <w:t xml:space="preserve">    </w:t>
      </w:r>
      <w:r w:rsidRPr="00BB18B0">
        <w:rPr>
          <w:rFonts w:hint="eastAsia"/>
          <w:szCs w:val="24"/>
        </w:rPr>
        <w:t>當後，報請本府發給證明書。國小五年級學生發給同等學力證明書；</w:t>
      </w:r>
      <w:r w:rsidRPr="00BB18B0">
        <w:rPr>
          <w:rFonts w:hint="eastAsia"/>
          <w:szCs w:val="24"/>
        </w:rPr>
        <w:br/>
        <w:t xml:space="preserve">    </w:t>
      </w:r>
      <w:r w:rsidRPr="00BB18B0">
        <w:rPr>
          <w:rFonts w:hint="eastAsia"/>
          <w:szCs w:val="24"/>
        </w:rPr>
        <w:t>國中二年級學生發給提早升學報考證明書參加相關入學甄選，經錄取</w:t>
      </w:r>
      <w:r w:rsidRPr="00BB18B0">
        <w:rPr>
          <w:rFonts w:hint="eastAsia"/>
          <w:szCs w:val="24"/>
        </w:rPr>
        <w:br/>
        <w:t xml:space="preserve">    </w:t>
      </w:r>
      <w:r w:rsidRPr="00BB18B0">
        <w:rPr>
          <w:rFonts w:hint="eastAsia"/>
          <w:szCs w:val="24"/>
        </w:rPr>
        <w:t>並同意入學後，由原就讀學校函報本府發給正式同等學力證明書；未</w:t>
      </w:r>
      <w:r w:rsidRPr="00BB18B0">
        <w:rPr>
          <w:rFonts w:hint="eastAsia"/>
          <w:szCs w:val="24"/>
        </w:rPr>
        <w:br/>
        <w:t xml:space="preserve">    </w:t>
      </w:r>
      <w:r w:rsidRPr="00BB18B0">
        <w:rPr>
          <w:rFonts w:hint="eastAsia"/>
          <w:szCs w:val="24"/>
        </w:rPr>
        <w:t>錄取或錄取未升學者，不發給同等學力證明書，並應回原校繼續就讀</w:t>
      </w:r>
      <w:r w:rsidRPr="00BB18B0">
        <w:rPr>
          <w:rFonts w:hint="eastAsia"/>
          <w:szCs w:val="24"/>
        </w:rPr>
        <w:br/>
        <w:t xml:space="preserve">    </w:t>
      </w:r>
      <w:r w:rsidRPr="00BB18B0">
        <w:rPr>
          <w:rFonts w:hint="eastAsia"/>
          <w:szCs w:val="24"/>
        </w:rPr>
        <w:t>。</w:t>
      </w:r>
    </w:p>
    <w:p w:rsidR="00BB18B0" w:rsidRPr="00BB18B0" w:rsidRDefault="00BB18B0" w:rsidP="00BB18B0">
      <w:pPr>
        <w:rPr>
          <w:rFonts w:hint="eastAsia"/>
          <w:szCs w:val="24"/>
        </w:rPr>
      </w:pPr>
      <w:r w:rsidRPr="00BB18B0">
        <w:rPr>
          <w:rFonts w:hint="eastAsia"/>
          <w:szCs w:val="24"/>
        </w:rPr>
        <w:t>十、資賦優異學生申請縮短修業年限之</w:t>
      </w:r>
      <w:proofErr w:type="gramStart"/>
      <w:r w:rsidRPr="00BB18B0">
        <w:rPr>
          <w:rFonts w:hint="eastAsia"/>
          <w:szCs w:val="24"/>
        </w:rPr>
        <w:t>甄</w:t>
      </w:r>
      <w:proofErr w:type="gramEnd"/>
      <w:r w:rsidRPr="00BB18B0">
        <w:rPr>
          <w:rFonts w:hint="eastAsia"/>
          <w:szCs w:val="24"/>
        </w:rPr>
        <w:t>審經費及個別學習輔導所需額外</w:t>
      </w:r>
      <w:r w:rsidRPr="00BB18B0">
        <w:rPr>
          <w:rFonts w:hint="eastAsia"/>
          <w:szCs w:val="24"/>
        </w:rPr>
        <w:br/>
        <w:t xml:space="preserve">    </w:t>
      </w:r>
      <w:r w:rsidRPr="00BB18B0">
        <w:rPr>
          <w:rFonts w:hint="eastAsia"/>
          <w:szCs w:val="24"/>
        </w:rPr>
        <w:t>費用，應本收支平衡原則，由家長負擔。符合特殊教育法第三十二條</w:t>
      </w:r>
      <w:r w:rsidRPr="00BB18B0">
        <w:rPr>
          <w:rFonts w:hint="eastAsia"/>
          <w:szCs w:val="24"/>
        </w:rPr>
        <w:br/>
        <w:t xml:space="preserve">    </w:t>
      </w:r>
      <w:r w:rsidRPr="00BB18B0">
        <w:rPr>
          <w:rFonts w:hint="eastAsia"/>
          <w:szCs w:val="24"/>
        </w:rPr>
        <w:t>規定之身心障礙及社經文化地位不利之資賦優異學生，得專案報本府</w:t>
      </w:r>
      <w:r w:rsidRPr="00BB18B0">
        <w:rPr>
          <w:rFonts w:hint="eastAsia"/>
          <w:szCs w:val="24"/>
        </w:rPr>
        <w:br/>
        <w:t xml:space="preserve">    </w:t>
      </w:r>
      <w:r w:rsidRPr="00BB18B0">
        <w:rPr>
          <w:rFonts w:hint="eastAsia"/>
          <w:szCs w:val="24"/>
        </w:rPr>
        <w:t>申請補助。</w:t>
      </w:r>
    </w:p>
    <w:p w:rsidR="00BB18B0" w:rsidRPr="00BB18B0" w:rsidRDefault="00BB18B0" w:rsidP="00BB18B0">
      <w:pPr>
        <w:rPr>
          <w:rFonts w:hint="eastAsia"/>
          <w:szCs w:val="24"/>
        </w:rPr>
      </w:pPr>
      <w:r w:rsidRPr="00BB18B0">
        <w:rPr>
          <w:rFonts w:hint="eastAsia"/>
          <w:szCs w:val="24"/>
        </w:rPr>
        <w:t>十一、辦理本項業務之績優人員得依本縣教育人員獎懲規定敘獎。</w:t>
      </w:r>
    </w:p>
    <w:p w:rsidR="00BB18B0" w:rsidRPr="00BB18B0" w:rsidRDefault="00BB18B0" w:rsidP="00BB18B0">
      <w:pPr>
        <w:rPr>
          <w:rFonts w:hint="eastAsia"/>
          <w:szCs w:val="24"/>
        </w:rPr>
      </w:pPr>
      <w:r w:rsidRPr="00BB18B0">
        <w:rPr>
          <w:rFonts w:hint="eastAsia"/>
          <w:szCs w:val="24"/>
        </w:rPr>
        <w:t> </w:t>
      </w:r>
    </w:p>
    <w:p w:rsidR="0032609F" w:rsidRPr="00BB18B0" w:rsidRDefault="0032609F" w:rsidP="00BB18B0"/>
    <w:sectPr w:rsidR="0032609F" w:rsidRPr="00BB18B0" w:rsidSect="00BB18B0">
      <w:pgSz w:w="11907" w:h="16840" w:code="9"/>
      <w:pgMar w:top="1418" w:right="1418" w:bottom="1418" w:left="1418" w:header="567" w:footer="454" w:gutter="0"/>
      <w:paperSrc w:first="7" w:other="7"/>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B04EC"/>
    <w:multiLevelType w:val="multilevel"/>
    <w:tmpl w:val="E850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B0"/>
    <w:rsid w:val="0032609F"/>
    <w:rsid w:val="00BB18B0"/>
    <w:rsid w:val="00C24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78409">
      <w:bodyDiv w:val="1"/>
      <w:marLeft w:val="0"/>
      <w:marRight w:val="0"/>
      <w:marTop w:val="0"/>
      <w:marBottom w:val="0"/>
      <w:divBdr>
        <w:top w:val="none" w:sz="0" w:space="0" w:color="auto"/>
        <w:left w:val="none" w:sz="0" w:space="0" w:color="auto"/>
        <w:bottom w:val="none" w:sz="0" w:space="0" w:color="auto"/>
        <w:right w:val="none" w:sz="0" w:space="0" w:color="auto"/>
      </w:divBdr>
      <w:divsChild>
        <w:div w:id="563181147">
          <w:marLeft w:val="0"/>
          <w:marRight w:val="0"/>
          <w:marTop w:val="0"/>
          <w:marBottom w:val="300"/>
          <w:divBdr>
            <w:top w:val="single" w:sz="6" w:space="14" w:color="9DD09F"/>
            <w:left w:val="single" w:sz="6" w:space="14" w:color="9DD09F"/>
            <w:bottom w:val="single" w:sz="6" w:space="14" w:color="9DD09F"/>
            <w:right w:val="single" w:sz="6" w:space="14" w:color="9DD09F"/>
          </w:divBdr>
          <w:divsChild>
            <w:div w:id="1115947793">
              <w:marLeft w:val="1920"/>
              <w:marRight w:val="0"/>
              <w:marTop w:val="100"/>
              <w:marBottom w:val="100"/>
              <w:divBdr>
                <w:top w:val="none" w:sz="0" w:space="0" w:color="auto"/>
                <w:left w:val="none" w:sz="0" w:space="0" w:color="auto"/>
                <w:bottom w:val="none" w:sz="0" w:space="0" w:color="auto"/>
                <w:right w:val="none" w:sz="0" w:space="0" w:color="auto"/>
              </w:divBdr>
              <w:divsChild>
                <w:div w:id="1932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1591</Characters>
  <Application>Microsoft Office Word</Application>
  <DocSecurity>0</DocSecurity>
  <Lines>13</Lines>
  <Paragraphs>3</Paragraphs>
  <ScaleCrop>false</ScaleCrop>
  <Company>HOME</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2022-03-08T07:29:00Z</dcterms:created>
  <dcterms:modified xsi:type="dcterms:W3CDTF">2022-03-08T07:30:00Z</dcterms:modified>
</cp:coreProperties>
</file>