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7" w:rsidRPr="00AE0A27" w:rsidRDefault="00AE0A27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E0A27">
        <w:rPr>
          <w:rFonts w:ascii="標楷體" w:eastAsia="標楷體" w:hAnsi="標楷體"/>
          <w:sz w:val="48"/>
          <w:szCs w:val="48"/>
        </w:rPr>
        <w:t>11</w:t>
      </w:r>
      <w:r w:rsidRPr="00AE0A27">
        <w:rPr>
          <w:rFonts w:ascii="標楷體" w:eastAsia="標楷體" w:hAnsi="標楷體" w:hint="eastAsia"/>
          <w:sz w:val="48"/>
          <w:szCs w:val="48"/>
        </w:rPr>
        <w:t>3</w:t>
      </w:r>
      <w:r w:rsidRPr="00AE0A27">
        <w:rPr>
          <w:rFonts w:ascii="標楷體" w:eastAsia="標楷體" w:hAnsi="標楷體"/>
          <w:sz w:val="48"/>
          <w:szCs w:val="48"/>
        </w:rPr>
        <w:t>學年度</w:t>
      </w:r>
      <w:r w:rsidR="0096514D">
        <w:rPr>
          <w:rFonts w:ascii="標楷體" w:eastAsia="標楷體" w:hAnsi="標楷體" w:hint="eastAsia"/>
          <w:sz w:val="48"/>
          <w:szCs w:val="48"/>
        </w:rPr>
        <w:t>下學期</w:t>
      </w:r>
      <w:r w:rsidRPr="00AE0A27">
        <w:rPr>
          <w:rFonts w:ascii="標楷體" w:eastAsia="標楷體" w:hAnsi="標楷體"/>
          <w:sz w:val="48"/>
          <w:szCs w:val="48"/>
        </w:rPr>
        <w:t>學前鑑定安置分區送件表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744"/>
        <w:gridCol w:w="1354"/>
        <w:gridCol w:w="5670"/>
      </w:tblGrid>
      <w:tr w:rsidR="000D6A44" w:rsidTr="002B2B7B">
        <w:tc>
          <w:tcPr>
            <w:tcW w:w="3744" w:type="dxa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AE0A27">
              <w:rPr>
                <w:rFonts w:ascii="標楷體" w:eastAsia="標楷體" w:hAnsi="標楷體"/>
                <w:sz w:val="36"/>
                <w:szCs w:val="36"/>
              </w:rPr>
              <w:t xml:space="preserve">辦理日期 </w:t>
            </w:r>
          </w:p>
        </w:tc>
        <w:tc>
          <w:tcPr>
            <w:tcW w:w="1354" w:type="dxa"/>
          </w:tcPr>
          <w:p w:rsidR="001237C0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審查</w:t>
            </w:r>
          </w:p>
          <w:p w:rsidR="000D6A44" w:rsidRPr="00AE0A27" w:rsidRDefault="000D6A44" w:rsidP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5670" w:type="dxa"/>
          </w:tcPr>
          <w:p w:rsidR="000D6A44" w:rsidRPr="00AE0A27" w:rsidRDefault="000D6A4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審件</w:t>
            </w:r>
            <w:r w:rsidRPr="00AE0A27">
              <w:rPr>
                <w:rFonts w:ascii="標楷體" w:eastAsia="標楷體" w:hAnsi="標楷體"/>
                <w:sz w:val="36"/>
                <w:szCs w:val="36"/>
              </w:rPr>
              <w:t>分區鄉鎮</w:t>
            </w:r>
          </w:p>
        </w:tc>
      </w:tr>
      <w:tr w:rsidR="00553ACF" w:rsidTr="002B2B7B">
        <w:tc>
          <w:tcPr>
            <w:tcW w:w="3744" w:type="dxa"/>
          </w:tcPr>
          <w:p w:rsidR="00553ACF" w:rsidRPr="003F7376" w:rsidRDefault="00007080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屏中</w:t>
            </w:r>
            <w:r w:rsidR="00553ACF" w:rsidRPr="003F7376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年2月2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3ACF" w:rsidRPr="00AE0A27" w:rsidRDefault="00553ACF" w:rsidP="00553AC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354" w:type="dxa"/>
          </w:tcPr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東港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二樓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視聽</w:t>
            </w:r>
          </w:p>
          <w:p w:rsidR="00553ACF" w:rsidRPr="00AE0A27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教室</w:t>
            </w:r>
          </w:p>
        </w:tc>
        <w:tc>
          <w:tcPr>
            <w:tcW w:w="5670" w:type="dxa"/>
          </w:tcPr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內埔鄉、竹田鄉、潮州鎮、南州鄉、新埤鄉、萬丹鄉、新園鄉、東港鎮、林邊鄉、琉球鄉、枋寮鄉、佳冬鄉、春日鄉、泰武鄉、來義鄉、萬巒鄉、崁頂鄉</w:t>
            </w:r>
          </w:p>
        </w:tc>
      </w:tr>
      <w:tr w:rsidR="00553ACF" w:rsidTr="002B2B7B">
        <w:tc>
          <w:tcPr>
            <w:tcW w:w="3744" w:type="dxa"/>
          </w:tcPr>
          <w:p w:rsidR="00553ACF" w:rsidRPr="002B2B7B" w:rsidRDefault="00007080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屏北</w:t>
            </w:r>
            <w:bookmarkStart w:id="0" w:name="_GoBack"/>
            <w:bookmarkEnd w:id="0"/>
            <w:r w:rsidR="00553ACF" w:rsidRPr="002B2B7B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年2月2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日(五)</w:t>
            </w:r>
          </w:p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3ACF" w:rsidRPr="00AE0A27" w:rsidRDefault="00553ACF" w:rsidP="00553AC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354" w:type="dxa"/>
          </w:tcPr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仁愛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</w:t>
            </w:r>
          </w:p>
          <w:p w:rsidR="00553ACF" w:rsidRDefault="00553ACF" w:rsidP="00553ACF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  <w:p w:rsidR="00553ACF" w:rsidRPr="00AE0A27" w:rsidRDefault="00553ACF" w:rsidP="00553AC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0" w:type="dxa"/>
          </w:tcPr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B2B7B">
              <w:rPr>
                <w:rFonts w:ascii="標楷體" w:eastAsia="標楷體" w:hAnsi="標楷體"/>
                <w:sz w:val="32"/>
                <w:szCs w:val="32"/>
              </w:rPr>
              <w:t>屏東市、麟洛鄉、長治鄉、里港鄉、九如鄉、鹽埔鄉、高樹鄉、霧</w:t>
            </w:r>
            <w:r w:rsidRPr="002B2B7B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2B2B7B">
              <w:rPr>
                <w:rFonts w:ascii="標楷體" w:eastAsia="標楷體" w:hAnsi="標楷體"/>
                <w:sz w:val="32"/>
                <w:szCs w:val="32"/>
              </w:rPr>
              <w:t>鄉、瑪家鄉、三地門鄉</w:t>
            </w:r>
          </w:p>
        </w:tc>
      </w:tr>
      <w:tr w:rsidR="00553ACF" w:rsidTr="002B2B7B">
        <w:trPr>
          <w:trHeight w:val="3610"/>
        </w:trPr>
        <w:tc>
          <w:tcPr>
            <w:tcW w:w="3744" w:type="dxa"/>
          </w:tcPr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屏南區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年2月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日(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審件時間: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上午8:30-12:00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下午1:30-4:00</w:t>
            </w:r>
          </w:p>
        </w:tc>
        <w:tc>
          <w:tcPr>
            <w:tcW w:w="1354" w:type="dxa"/>
          </w:tcPr>
          <w:p w:rsidR="00553ACF" w:rsidRPr="003F7376" w:rsidRDefault="00553ACF" w:rsidP="00553AC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僑勇</w:t>
            </w:r>
          </w:p>
          <w:p w:rsidR="00553ACF" w:rsidRPr="003F7376" w:rsidRDefault="00553ACF" w:rsidP="00553AC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二樓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E化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5670" w:type="dxa"/>
          </w:tcPr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F7376">
              <w:rPr>
                <w:rFonts w:ascii="標楷體" w:eastAsia="標楷體" w:hAnsi="標楷體"/>
                <w:sz w:val="32"/>
                <w:szCs w:val="32"/>
              </w:rPr>
              <w:t>獅子鄉、車城鄉、恆春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鎮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>、牡丹鄉、滿州鄉、</w:t>
            </w:r>
            <w:r w:rsidRPr="003F7376">
              <w:rPr>
                <w:rFonts w:ascii="標楷體" w:eastAsia="標楷體" w:hAnsi="標楷體" w:hint="eastAsia"/>
                <w:sz w:val="32"/>
                <w:szCs w:val="32"/>
              </w:rPr>
              <w:t>枋山鄉</w:t>
            </w:r>
            <w:r w:rsidRPr="003F7376">
              <w:rPr>
                <w:rFonts w:ascii="標楷體" w:eastAsia="標楷體" w:hAnsi="標楷體"/>
                <w:sz w:val="32"/>
                <w:szCs w:val="32"/>
              </w:rPr>
              <w:t xml:space="preserve">、 </w:t>
            </w: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3ACF" w:rsidTr="002B2B7B">
        <w:trPr>
          <w:trHeight w:val="3610"/>
        </w:trPr>
        <w:tc>
          <w:tcPr>
            <w:tcW w:w="3744" w:type="dxa"/>
          </w:tcPr>
          <w:p w:rsidR="00553ACF" w:rsidRPr="003F7376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4" w:type="dxa"/>
          </w:tcPr>
          <w:p w:rsidR="00553ACF" w:rsidRPr="00AE0A27" w:rsidRDefault="00553ACF" w:rsidP="00553AC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0" w:type="dxa"/>
          </w:tcPr>
          <w:p w:rsidR="00553ACF" w:rsidRPr="002B2B7B" w:rsidRDefault="00553ACF" w:rsidP="00553AC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E0A27" w:rsidRDefault="00AE0A27"/>
    <w:p w:rsidR="00553ACF" w:rsidRPr="00553ACF" w:rsidRDefault="00553ACF"/>
    <w:sectPr w:rsidR="00553ACF" w:rsidRPr="00553ACF" w:rsidSect="003F737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10" w:rsidRDefault="00050A10" w:rsidP="00EC2606">
      <w:r>
        <w:separator/>
      </w:r>
    </w:p>
  </w:endnote>
  <w:endnote w:type="continuationSeparator" w:id="0">
    <w:p w:rsidR="00050A10" w:rsidRDefault="00050A10" w:rsidP="00E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10" w:rsidRDefault="00050A10" w:rsidP="00EC2606">
      <w:r>
        <w:separator/>
      </w:r>
    </w:p>
  </w:footnote>
  <w:footnote w:type="continuationSeparator" w:id="0">
    <w:p w:rsidR="00050A10" w:rsidRDefault="00050A10" w:rsidP="00EC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7"/>
    <w:rsid w:val="00007080"/>
    <w:rsid w:val="00050A10"/>
    <w:rsid w:val="000D6A44"/>
    <w:rsid w:val="00101B85"/>
    <w:rsid w:val="001237C0"/>
    <w:rsid w:val="002B2B7B"/>
    <w:rsid w:val="003D5CC5"/>
    <w:rsid w:val="003F7376"/>
    <w:rsid w:val="00553ACF"/>
    <w:rsid w:val="0096514D"/>
    <w:rsid w:val="00AE0A27"/>
    <w:rsid w:val="00C076C8"/>
    <w:rsid w:val="00CC6081"/>
    <w:rsid w:val="00D8472F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C73E"/>
  <w15:chartTrackingRefBased/>
  <w15:docId w15:val="{2DAD50BD-D67B-438E-8DAC-747003B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6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10</cp:revision>
  <dcterms:created xsi:type="dcterms:W3CDTF">2024-08-17T22:55:00Z</dcterms:created>
  <dcterms:modified xsi:type="dcterms:W3CDTF">2025-01-17T09:25:00Z</dcterms:modified>
</cp:coreProperties>
</file>